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FAF45" w14:textId="77777777" w:rsidR="00F96088" w:rsidRDefault="00F96088" w:rsidP="00AB20F9">
      <w:pPr>
        <w:ind w:firstLine="4678"/>
      </w:pPr>
      <w:r>
        <w:t>PATVIRTINTA</w:t>
      </w:r>
    </w:p>
    <w:p w14:paraId="59C3BDE9" w14:textId="77777777" w:rsidR="00F96088" w:rsidRDefault="00F96088" w:rsidP="00AB20F9">
      <w:pPr>
        <w:ind w:firstLine="4678"/>
      </w:pPr>
      <w:r>
        <w:t xml:space="preserve">Skuodo rajono savivaldybės tarybos </w:t>
      </w:r>
    </w:p>
    <w:p w14:paraId="4559774D" w14:textId="426B9BA8" w:rsidR="005253B8" w:rsidRDefault="005253B8" w:rsidP="00AB20F9">
      <w:pPr>
        <w:ind w:firstLine="4678"/>
      </w:pPr>
      <w:r>
        <w:t>202</w:t>
      </w:r>
      <w:r w:rsidR="00640EA5">
        <w:t>4</w:t>
      </w:r>
      <w:r>
        <w:t xml:space="preserve"> m. </w:t>
      </w:r>
      <w:r w:rsidR="0022680B">
        <w:t>spalio</w:t>
      </w:r>
      <w:r w:rsidR="00AB20F9">
        <w:t xml:space="preserve"> 22 </w:t>
      </w:r>
      <w:r>
        <w:t xml:space="preserve">d. sprendimu </w:t>
      </w:r>
      <w:bookmarkStart w:id="0" w:name="SHOWS"/>
      <w:r>
        <w:t xml:space="preserve">Nr. </w:t>
      </w:r>
      <w:bookmarkEnd w:id="0"/>
      <w:r w:rsidR="00D34811">
        <w:t>T</w:t>
      </w:r>
      <w:r w:rsidR="00AB20F9">
        <w:t>10-227</w:t>
      </w:r>
    </w:p>
    <w:p w14:paraId="14428EC8" w14:textId="77777777" w:rsidR="005253B8" w:rsidRPr="008B640F" w:rsidRDefault="005253B8" w:rsidP="00A2108B">
      <w:pPr>
        <w:ind w:left="5245" w:firstLine="142"/>
        <w:rPr>
          <w:sz w:val="18"/>
          <w:szCs w:val="18"/>
        </w:rPr>
      </w:pPr>
    </w:p>
    <w:p w14:paraId="586C3EE9" w14:textId="77777777" w:rsidR="00F96088" w:rsidRPr="00A5560F" w:rsidRDefault="00F96088" w:rsidP="00F96088">
      <w:pPr>
        <w:rPr>
          <w:sz w:val="4"/>
          <w:szCs w:val="4"/>
        </w:rPr>
      </w:pPr>
    </w:p>
    <w:p w14:paraId="4BB64996" w14:textId="77777777" w:rsidR="00F96088" w:rsidRPr="00F81990" w:rsidRDefault="00F96088" w:rsidP="00F96088">
      <w:pPr>
        <w:rPr>
          <w:sz w:val="4"/>
          <w:szCs w:val="4"/>
        </w:rPr>
      </w:pPr>
    </w:p>
    <w:p w14:paraId="2B31CA46" w14:textId="7F1B057C" w:rsidR="009C30A5" w:rsidRPr="00B363AF" w:rsidRDefault="009C30A5" w:rsidP="009C30A5">
      <w:pPr>
        <w:jc w:val="center"/>
        <w:rPr>
          <w:b/>
        </w:rPr>
      </w:pPr>
      <w:r>
        <w:rPr>
          <w:b/>
        </w:rPr>
        <w:t>20</w:t>
      </w:r>
      <w:r w:rsidR="00720DE8">
        <w:rPr>
          <w:b/>
        </w:rPr>
        <w:t>2</w:t>
      </w:r>
      <w:r w:rsidR="002C7345">
        <w:rPr>
          <w:b/>
        </w:rPr>
        <w:t>5</w:t>
      </w:r>
      <w:r w:rsidR="00BB044C">
        <w:rPr>
          <w:b/>
        </w:rPr>
        <w:t xml:space="preserve"> IR VĖLESNIAIS</w:t>
      </w:r>
      <w:r w:rsidRPr="00B363AF">
        <w:rPr>
          <w:b/>
        </w:rPr>
        <w:t xml:space="preserve"> METAIS VERSLO LIUDIJIMUS ĮSIGYJANTIEMS GYVE</w:t>
      </w:r>
      <w:r>
        <w:rPr>
          <w:b/>
        </w:rPr>
        <w:t>NTOJAMS TAIKOMŲ FIKSUOTŲ PAJAMŲ MOKESČIO DYDŽIŲ LENGVATŲ SĄRAŠAS</w:t>
      </w:r>
    </w:p>
    <w:p w14:paraId="30299D8C" w14:textId="77777777" w:rsidR="009C30A5" w:rsidRPr="007A7A7C" w:rsidRDefault="009C30A5" w:rsidP="009C30A5">
      <w:pPr>
        <w:rPr>
          <w:sz w:val="20"/>
          <w:szCs w:val="20"/>
        </w:rPr>
      </w:pPr>
    </w:p>
    <w:p w14:paraId="478DCD97" w14:textId="77777777" w:rsidR="009C30A5" w:rsidRPr="0087503F" w:rsidRDefault="009C30A5" w:rsidP="009C30A5">
      <w:pPr>
        <w:ind w:firstLine="1296"/>
        <w:jc w:val="both"/>
        <w:rPr>
          <w:sz w:val="22"/>
          <w:szCs w:val="22"/>
        </w:rPr>
      </w:pPr>
      <w:r w:rsidRPr="0087503F">
        <w:rPr>
          <w:sz w:val="22"/>
          <w:szCs w:val="22"/>
        </w:rPr>
        <w:t>1. Lengvatų, kurios gali būti taikomos verslo liudijimus įsigyjantiems asmenims, rūšių ir dydžių sąrašas</w:t>
      </w:r>
      <w:r w:rsidR="0019379B">
        <w:rPr>
          <w:sz w:val="22"/>
          <w:szCs w:val="22"/>
        </w:rPr>
        <w:t>:</w:t>
      </w:r>
      <w:r w:rsidRPr="0087503F">
        <w:rPr>
          <w:sz w:val="22"/>
          <w:szCs w:val="22"/>
        </w:rPr>
        <w:t xml:space="preserve">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865"/>
        <w:gridCol w:w="1133"/>
      </w:tblGrid>
      <w:tr w:rsidR="009C30A5" w:rsidRPr="0087503F" w14:paraId="66247280" w14:textId="77777777" w:rsidTr="00D54274">
        <w:tc>
          <w:tcPr>
            <w:tcW w:w="828" w:type="dxa"/>
            <w:shd w:val="clear" w:color="auto" w:fill="auto"/>
            <w:vAlign w:val="center"/>
          </w:tcPr>
          <w:p w14:paraId="2614E982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Kodas</w:t>
            </w:r>
          </w:p>
        </w:tc>
        <w:tc>
          <w:tcPr>
            <w:tcW w:w="7865" w:type="dxa"/>
            <w:shd w:val="clear" w:color="auto" w:fill="auto"/>
            <w:vAlign w:val="center"/>
          </w:tcPr>
          <w:p w14:paraId="0B4ED6EE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Verslo liudijimus įsigyjantys asmenys, kuriems taikomos lengvatos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A980C80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Lengvatos dydis, proc.</w:t>
            </w:r>
          </w:p>
        </w:tc>
      </w:tr>
      <w:tr w:rsidR="009C30A5" w:rsidRPr="0087503F" w14:paraId="6B883B77" w14:textId="77777777" w:rsidTr="00D54274">
        <w:tc>
          <w:tcPr>
            <w:tcW w:w="828" w:type="dxa"/>
            <w:shd w:val="clear" w:color="auto" w:fill="auto"/>
          </w:tcPr>
          <w:p w14:paraId="1F4976D6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101</w:t>
            </w:r>
          </w:p>
        </w:tc>
        <w:tc>
          <w:tcPr>
            <w:tcW w:w="7865" w:type="dxa"/>
            <w:shd w:val="clear" w:color="auto" w:fill="auto"/>
          </w:tcPr>
          <w:p w14:paraId="6060BD84" w14:textId="67384543" w:rsidR="009C30A5" w:rsidRPr="001B1187" w:rsidRDefault="009C30A5" w:rsidP="00D54274">
            <w:pPr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Gyventoja</w:t>
            </w:r>
            <w:r w:rsidR="000A5ED6">
              <w:rPr>
                <w:sz w:val="22"/>
                <w:szCs w:val="22"/>
              </w:rPr>
              <w:t>s</w:t>
            </w:r>
            <w:r w:rsidRPr="001B1187">
              <w:rPr>
                <w:sz w:val="22"/>
                <w:szCs w:val="22"/>
              </w:rPr>
              <w:t>, sulaukę senatvės pensijos amžiaus</w:t>
            </w:r>
            <w:r>
              <w:rPr>
                <w:sz w:val="22"/>
                <w:szCs w:val="22"/>
              </w:rPr>
              <w:t>.</w:t>
            </w:r>
            <w:r w:rsidRPr="001B11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14:paraId="7A535F9E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50,0</w:t>
            </w:r>
          </w:p>
        </w:tc>
      </w:tr>
      <w:tr w:rsidR="009C30A5" w:rsidRPr="0087503F" w14:paraId="35B258D2" w14:textId="77777777" w:rsidTr="00D54274">
        <w:tc>
          <w:tcPr>
            <w:tcW w:w="828" w:type="dxa"/>
            <w:shd w:val="clear" w:color="auto" w:fill="auto"/>
          </w:tcPr>
          <w:p w14:paraId="645E22DD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102</w:t>
            </w:r>
          </w:p>
        </w:tc>
        <w:tc>
          <w:tcPr>
            <w:tcW w:w="7865" w:type="dxa"/>
            <w:shd w:val="clear" w:color="auto" w:fill="auto"/>
          </w:tcPr>
          <w:p w14:paraId="0A6C6203" w14:textId="2627BAB2" w:rsidR="009C30A5" w:rsidRPr="000A5ED6" w:rsidRDefault="00D52C60" w:rsidP="00D54274">
            <w:pPr>
              <w:rPr>
                <w:sz w:val="22"/>
                <w:szCs w:val="22"/>
              </w:rPr>
            </w:pPr>
            <w:r w:rsidRPr="000A5ED6">
              <w:rPr>
                <w:sz w:val="22"/>
                <w:szCs w:val="22"/>
              </w:rPr>
              <w:t>Asmenys</w:t>
            </w:r>
            <w:r w:rsidR="009C30A5" w:rsidRPr="000A5ED6">
              <w:rPr>
                <w:sz w:val="22"/>
                <w:szCs w:val="22"/>
              </w:rPr>
              <w:t xml:space="preserve">, įregistruoti </w:t>
            </w:r>
            <w:r w:rsidRPr="000A5ED6">
              <w:rPr>
                <w:sz w:val="22"/>
                <w:szCs w:val="22"/>
              </w:rPr>
              <w:t>Užimtumo tarnyboje</w:t>
            </w:r>
            <w:r w:rsidR="009C30A5" w:rsidRPr="000A5ED6">
              <w:rPr>
                <w:sz w:val="22"/>
                <w:szCs w:val="22"/>
              </w:rPr>
              <w:t>.</w:t>
            </w:r>
          </w:p>
        </w:tc>
        <w:tc>
          <w:tcPr>
            <w:tcW w:w="1133" w:type="dxa"/>
            <w:shd w:val="clear" w:color="auto" w:fill="auto"/>
          </w:tcPr>
          <w:p w14:paraId="7AF8CBE0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0</w:t>
            </w:r>
          </w:p>
        </w:tc>
      </w:tr>
      <w:tr w:rsidR="009C30A5" w:rsidRPr="0087503F" w14:paraId="4E3C7E51" w14:textId="77777777" w:rsidTr="00D54274">
        <w:tc>
          <w:tcPr>
            <w:tcW w:w="828" w:type="dxa"/>
            <w:shd w:val="clear" w:color="auto" w:fill="auto"/>
          </w:tcPr>
          <w:p w14:paraId="1606414A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103</w:t>
            </w:r>
          </w:p>
        </w:tc>
        <w:tc>
          <w:tcPr>
            <w:tcW w:w="7865" w:type="dxa"/>
            <w:shd w:val="clear" w:color="auto" w:fill="auto"/>
          </w:tcPr>
          <w:p w14:paraId="090374ED" w14:textId="339E0776" w:rsidR="009C30A5" w:rsidRPr="000A5ED6" w:rsidRDefault="009C30A5" w:rsidP="00D54274">
            <w:pPr>
              <w:rPr>
                <w:sz w:val="22"/>
                <w:szCs w:val="22"/>
              </w:rPr>
            </w:pPr>
            <w:r w:rsidRPr="000A5ED6">
              <w:rPr>
                <w:sz w:val="22"/>
                <w:szCs w:val="22"/>
              </w:rPr>
              <w:t>Tėva</w:t>
            </w:r>
            <w:r w:rsidR="00674C77" w:rsidRPr="000A5ED6">
              <w:rPr>
                <w:sz w:val="22"/>
                <w:szCs w:val="22"/>
              </w:rPr>
              <w:t>s</w:t>
            </w:r>
            <w:r w:rsidRPr="000A5ED6">
              <w:rPr>
                <w:sz w:val="22"/>
                <w:szCs w:val="22"/>
              </w:rPr>
              <w:t xml:space="preserve"> (</w:t>
            </w:r>
            <w:r w:rsidR="00674C77" w:rsidRPr="000A5ED6">
              <w:rPr>
                <w:sz w:val="22"/>
                <w:szCs w:val="22"/>
              </w:rPr>
              <w:t xml:space="preserve">motina, </w:t>
            </w:r>
            <w:r w:rsidRPr="000A5ED6">
              <w:rPr>
                <w:sz w:val="22"/>
                <w:szCs w:val="22"/>
              </w:rPr>
              <w:t>įtėvi</w:t>
            </w:r>
            <w:r w:rsidR="00674C77" w:rsidRPr="000A5ED6">
              <w:rPr>
                <w:sz w:val="22"/>
                <w:szCs w:val="22"/>
              </w:rPr>
              <w:t>s, įmotė</w:t>
            </w:r>
            <w:r w:rsidRPr="000A5ED6">
              <w:rPr>
                <w:sz w:val="22"/>
                <w:szCs w:val="22"/>
              </w:rPr>
              <w:t>), auginantys tris ir daugiau vaikų (įvaikių) iki 18 metų</w:t>
            </w:r>
            <w:r w:rsidR="00674C77" w:rsidRPr="000A5ED6">
              <w:rPr>
                <w:sz w:val="22"/>
                <w:szCs w:val="22"/>
              </w:rPr>
              <w:t xml:space="preserve"> ir</w:t>
            </w:r>
            <w:r w:rsidRPr="000A5ED6">
              <w:rPr>
                <w:sz w:val="22"/>
                <w:szCs w:val="22"/>
              </w:rPr>
              <w:t xml:space="preserve"> </w:t>
            </w:r>
            <w:r w:rsidR="00674C77" w:rsidRPr="000A5ED6">
              <w:rPr>
                <w:sz w:val="22"/>
                <w:szCs w:val="22"/>
              </w:rPr>
              <w:t>(</w:t>
            </w:r>
            <w:r w:rsidRPr="000A5ED6">
              <w:rPr>
                <w:sz w:val="22"/>
                <w:szCs w:val="22"/>
              </w:rPr>
              <w:t>arba</w:t>
            </w:r>
            <w:r w:rsidR="00674C77" w:rsidRPr="000A5ED6">
              <w:rPr>
                <w:sz w:val="22"/>
                <w:szCs w:val="22"/>
              </w:rPr>
              <w:t>)</w:t>
            </w:r>
            <w:r w:rsidRPr="000A5ED6">
              <w:rPr>
                <w:sz w:val="22"/>
                <w:szCs w:val="22"/>
              </w:rPr>
              <w:t xml:space="preserve"> vyresnių, jeigu jie mokosi</w:t>
            </w:r>
            <w:r w:rsidR="00674C77" w:rsidRPr="000A5ED6">
              <w:rPr>
                <w:sz w:val="22"/>
                <w:szCs w:val="22"/>
              </w:rPr>
              <w:t xml:space="preserve"> bendrojo ugdymo</w:t>
            </w:r>
            <w:r w:rsidRPr="000A5ED6">
              <w:rPr>
                <w:sz w:val="22"/>
                <w:szCs w:val="22"/>
              </w:rPr>
              <w:t xml:space="preserve"> mokyklose </w:t>
            </w:r>
            <w:r w:rsidR="00057C9E" w:rsidRPr="000A5ED6">
              <w:rPr>
                <w:sz w:val="22"/>
                <w:szCs w:val="22"/>
              </w:rPr>
              <w:t>arba studijuoja</w:t>
            </w:r>
            <w:r w:rsidRPr="000A5ED6">
              <w:rPr>
                <w:sz w:val="22"/>
                <w:szCs w:val="22"/>
              </w:rPr>
              <w:t xml:space="preserve"> nuolatine studijų forma.</w:t>
            </w:r>
          </w:p>
        </w:tc>
        <w:tc>
          <w:tcPr>
            <w:tcW w:w="1133" w:type="dxa"/>
            <w:shd w:val="clear" w:color="auto" w:fill="auto"/>
          </w:tcPr>
          <w:p w14:paraId="64A94EAF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B1187">
              <w:rPr>
                <w:sz w:val="22"/>
                <w:szCs w:val="22"/>
              </w:rPr>
              <w:t>0,0</w:t>
            </w:r>
          </w:p>
        </w:tc>
      </w:tr>
      <w:tr w:rsidR="009C30A5" w:rsidRPr="0087503F" w14:paraId="599AD330" w14:textId="77777777" w:rsidTr="00D54274">
        <w:tc>
          <w:tcPr>
            <w:tcW w:w="828" w:type="dxa"/>
            <w:shd w:val="clear" w:color="auto" w:fill="auto"/>
          </w:tcPr>
          <w:p w14:paraId="01C6D51A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104</w:t>
            </w:r>
          </w:p>
        </w:tc>
        <w:tc>
          <w:tcPr>
            <w:tcW w:w="7865" w:type="dxa"/>
            <w:shd w:val="clear" w:color="auto" w:fill="auto"/>
          </w:tcPr>
          <w:p w14:paraId="43E9FA98" w14:textId="68818C39" w:rsidR="009C30A5" w:rsidRPr="000A5ED6" w:rsidRDefault="009C30A5" w:rsidP="00D54274">
            <w:pPr>
              <w:jc w:val="both"/>
              <w:rPr>
                <w:sz w:val="22"/>
                <w:szCs w:val="22"/>
              </w:rPr>
            </w:pPr>
            <w:r w:rsidRPr="000A5ED6">
              <w:rPr>
                <w:sz w:val="22"/>
                <w:szCs w:val="22"/>
              </w:rPr>
              <w:t>Tėva</w:t>
            </w:r>
            <w:r w:rsidR="00057C9E" w:rsidRPr="000A5ED6">
              <w:rPr>
                <w:sz w:val="22"/>
                <w:szCs w:val="22"/>
              </w:rPr>
              <w:t>s</w:t>
            </w:r>
            <w:r w:rsidRPr="000A5ED6">
              <w:rPr>
                <w:sz w:val="22"/>
                <w:szCs w:val="22"/>
              </w:rPr>
              <w:t xml:space="preserve"> (motin</w:t>
            </w:r>
            <w:r w:rsidR="00057C9E" w:rsidRPr="000A5ED6">
              <w:rPr>
                <w:sz w:val="22"/>
                <w:szCs w:val="22"/>
              </w:rPr>
              <w:t>a</w:t>
            </w:r>
            <w:r w:rsidRPr="000A5ED6">
              <w:rPr>
                <w:sz w:val="22"/>
                <w:szCs w:val="22"/>
              </w:rPr>
              <w:t>, įtėvi</w:t>
            </w:r>
            <w:r w:rsidR="00057C9E" w:rsidRPr="000A5ED6">
              <w:rPr>
                <w:sz w:val="22"/>
                <w:szCs w:val="22"/>
              </w:rPr>
              <w:t>s</w:t>
            </w:r>
            <w:r w:rsidRPr="000A5ED6">
              <w:rPr>
                <w:sz w:val="22"/>
                <w:szCs w:val="22"/>
              </w:rPr>
              <w:t xml:space="preserve">, įmotė), </w:t>
            </w:r>
            <w:r w:rsidR="00057C9E" w:rsidRPr="000A5ED6">
              <w:rPr>
                <w:sz w:val="22"/>
                <w:szCs w:val="22"/>
              </w:rPr>
              <w:t xml:space="preserve">vienas </w:t>
            </w:r>
            <w:r w:rsidRPr="000A5ED6">
              <w:rPr>
                <w:sz w:val="22"/>
                <w:szCs w:val="22"/>
              </w:rPr>
              <w:t>auginant</w:t>
            </w:r>
            <w:r w:rsidR="00057C9E" w:rsidRPr="000A5ED6">
              <w:rPr>
                <w:sz w:val="22"/>
                <w:szCs w:val="22"/>
              </w:rPr>
              <w:t>i</w:t>
            </w:r>
            <w:r w:rsidRPr="000A5ED6">
              <w:rPr>
                <w:sz w:val="22"/>
                <w:szCs w:val="22"/>
              </w:rPr>
              <w:t>s vaiką (įvaikį) iki 18 metų arba vyresnį, jeigu jis mokosi</w:t>
            </w:r>
            <w:r w:rsidR="00057C9E" w:rsidRPr="000A5ED6">
              <w:rPr>
                <w:sz w:val="22"/>
                <w:szCs w:val="22"/>
              </w:rPr>
              <w:t xml:space="preserve"> bendrojo ugdymo</w:t>
            </w:r>
            <w:r w:rsidRPr="000A5ED6">
              <w:rPr>
                <w:sz w:val="22"/>
                <w:szCs w:val="22"/>
              </w:rPr>
              <w:t xml:space="preserve"> mokykloje </w:t>
            </w:r>
            <w:r w:rsidR="00057C9E" w:rsidRPr="000A5ED6">
              <w:rPr>
                <w:sz w:val="22"/>
                <w:szCs w:val="22"/>
              </w:rPr>
              <w:t>arba</w:t>
            </w:r>
            <w:r w:rsidRPr="000A5ED6">
              <w:rPr>
                <w:sz w:val="22"/>
                <w:szCs w:val="22"/>
              </w:rPr>
              <w:t xml:space="preserve"> studij</w:t>
            </w:r>
            <w:r w:rsidR="00057C9E" w:rsidRPr="000A5ED6">
              <w:rPr>
                <w:sz w:val="22"/>
                <w:szCs w:val="22"/>
              </w:rPr>
              <w:t>uoja</w:t>
            </w:r>
            <w:r w:rsidRPr="000A5ED6">
              <w:rPr>
                <w:sz w:val="22"/>
                <w:szCs w:val="22"/>
              </w:rPr>
              <w:t xml:space="preserve"> nuolatine studijų forma.</w:t>
            </w:r>
          </w:p>
        </w:tc>
        <w:tc>
          <w:tcPr>
            <w:tcW w:w="1133" w:type="dxa"/>
            <w:shd w:val="clear" w:color="auto" w:fill="auto"/>
          </w:tcPr>
          <w:p w14:paraId="023F8340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B1187">
              <w:rPr>
                <w:sz w:val="22"/>
                <w:szCs w:val="22"/>
              </w:rPr>
              <w:t>0,0</w:t>
            </w:r>
          </w:p>
        </w:tc>
      </w:tr>
      <w:tr w:rsidR="009C30A5" w:rsidRPr="0087503F" w14:paraId="55663466" w14:textId="77777777" w:rsidTr="00D54274">
        <w:tc>
          <w:tcPr>
            <w:tcW w:w="828" w:type="dxa"/>
            <w:shd w:val="clear" w:color="auto" w:fill="auto"/>
          </w:tcPr>
          <w:p w14:paraId="23A4C756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105</w:t>
            </w:r>
          </w:p>
        </w:tc>
        <w:tc>
          <w:tcPr>
            <w:tcW w:w="7865" w:type="dxa"/>
            <w:shd w:val="clear" w:color="auto" w:fill="auto"/>
          </w:tcPr>
          <w:p w14:paraId="037FF222" w14:textId="6B0104CF" w:rsidR="009C30A5" w:rsidRPr="000A5ED6" w:rsidRDefault="009C30A5" w:rsidP="00D54274">
            <w:pPr>
              <w:rPr>
                <w:sz w:val="22"/>
                <w:szCs w:val="22"/>
              </w:rPr>
            </w:pPr>
            <w:r w:rsidRPr="000A5ED6">
              <w:rPr>
                <w:sz w:val="22"/>
                <w:szCs w:val="22"/>
              </w:rPr>
              <w:t>Tėva</w:t>
            </w:r>
            <w:r w:rsidR="00057C9E" w:rsidRPr="000A5ED6">
              <w:rPr>
                <w:sz w:val="22"/>
                <w:szCs w:val="22"/>
              </w:rPr>
              <w:t>s</w:t>
            </w:r>
            <w:r w:rsidRPr="000A5ED6">
              <w:rPr>
                <w:sz w:val="22"/>
                <w:szCs w:val="22"/>
              </w:rPr>
              <w:t xml:space="preserve"> (</w:t>
            </w:r>
            <w:r w:rsidR="00057C9E" w:rsidRPr="000A5ED6">
              <w:rPr>
                <w:sz w:val="22"/>
                <w:szCs w:val="22"/>
              </w:rPr>
              <w:t xml:space="preserve">motina, </w:t>
            </w:r>
            <w:r w:rsidRPr="000A5ED6">
              <w:rPr>
                <w:sz w:val="22"/>
                <w:szCs w:val="22"/>
              </w:rPr>
              <w:t>įtėvi</w:t>
            </w:r>
            <w:r w:rsidR="00057C9E" w:rsidRPr="000A5ED6">
              <w:rPr>
                <w:sz w:val="22"/>
                <w:szCs w:val="22"/>
              </w:rPr>
              <w:t>s, įmotė</w:t>
            </w:r>
            <w:r w:rsidRPr="000A5ED6">
              <w:rPr>
                <w:sz w:val="22"/>
                <w:szCs w:val="22"/>
              </w:rPr>
              <w:t>), auginantys vaiką (įvaikį)</w:t>
            </w:r>
            <w:r w:rsidR="000C5DE3" w:rsidRPr="000A5ED6">
              <w:rPr>
                <w:sz w:val="22"/>
                <w:szCs w:val="22"/>
              </w:rPr>
              <w:t xml:space="preserve"> su negalia</w:t>
            </w:r>
            <w:r w:rsidRPr="000A5ED6">
              <w:rPr>
                <w:sz w:val="22"/>
                <w:szCs w:val="22"/>
              </w:rPr>
              <w:t xml:space="preserve"> iki 18 metų arba vyresnį vaiką (įvaikį)</w:t>
            </w:r>
            <w:r w:rsidR="000C5DE3" w:rsidRPr="000A5ED6">
              <w:rPr>
                <w:sz w:val="22"/>
                <w:szCs w:val="22"/>
              </w:rPr>
              <w:t xml:space="preserve"> su negalia</w:t>
            </w:r>
            <w:r w:rsidRPr="000A5ED6">
              <w:rPr>
                <w:sz w:val="22"/>
                <w:szCs w:val="22"/>
              </w:rPr>
              <w:t xml:space="preserve">, kuriam nustatytas </w:t>
            </w:r>
            <w:r w:rsidR="00057C9E" w:rsidRPr="000A5ED6">
              <w:rPr>
                <w:sz w:val="22"/>
                <w:szCs w:val="22"/>
              </w:rPr>
              <w:t>specialusis nuolatinės slaugos</w:t>
            </w:r>
            <w:r w:rsidRPr="000A5ED6">
              <w:rPr>
                <w:sz w:val="22"/>
                <w:szCs w:val="22"/>
              </w:rPr>
              <w:t xml:space="preserve"> poreikis.</w:t>
            </w:r>
          </w:p>
        </w:tc>
        <w:tc>
          <w:tcPr>
            <w:tcW w:w="1133" w:type="dxa"/>
            <w:shd w:val="clear" w:color="auto" w:fill="auto"/>
          </w:tcPr>
          <w:p w14:paraId="5E78A531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B1187">
              <w:rPr>
                <w:sz w:val="22"/>
                <w:szCs w:val="22"/>
              </w:rPr>
              <w:t>0,0</w:t>
            </w:r>
          </w:p>
        </w:tc>
      </w:tr>
      <w:tr w:rsidR="009C30A5" w:rsidRPr="0087503F" w14:paraId="1A0DF51E" w14:textId="77777777" w:rsidTr="00D54274">
        <w:tc>
          <w:tcPr>
            <w:tcW w:w="828" w:type="dxa"/>
            <w:shd w:val="clear" w:color="auto" w:fill="auto"/>
          </w:tcPr>
          <w:p w14:paraId="4CF50099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106</w:t>
            </w:r>
          </w:p>
        </w:tc>
        <w:tc>
          <w:tcPr>
            <w:tcW w:w="7865" w:type="dxa"/>
            <w:shd w:val="clear" w:color="auto" w:fill="auto"/>
          </w:tcPr>
          <w:p w14:paraId="6E24DBB9" w14:textId="0FA54D11" w:rsidR="009C30A5" w:rsidRPr="000A5ED6" w:rsidRDefault="009C30A5" w:rsidP="00D54274">
            <w:pPr>
              <w:rPr>
                <w:sz w:val="22"/>
                <w:szCs w:val="22"/>
              </w:rPr>
            </w:pPr>
            <w:r w:rsidRPr="000A5ED6">
              <w:rPr>
                <w:sz w:val="22"/>
                <w:szCs w:val="22"/>
              </w:rPr>
              <w:t>Mokin</w:t>
            </w:r>
            <w:r w:rsidR="00057C9E" w:rsidRPr="000A5ED6">
              <w:rPr>
                <w:sz w:val="22"/>
                <w:szCs w:val="22"/>
              </w:rPr>
              <w:t xml:space="preserve">ys arba </w:t>
            </w:r>
            <w:r w:rsidRPr="000A5ED6">
              <w:rPr>
                <w:sz w:val="22"/>
                <w:szCs w:val="22"/>
              </w:rPr>
              <w:t>studenta</w:t>
            </w:r>
            <w:r w:rsidR="00057C9E" w:rsidRPr="000A5ED6">
              <w:rPr>
                <w:sz w:val="22"/>
                <w:szCs w:val="22"/>
              </w:rPr>
              <w:t>s</w:t>
            </w:r>
            <w:r w:rsidRPr="000A5ED6">
              <w:rPr>
                <w:sz w:val="22"/>
                <w:szCs w:val="22"/>
              </w:rPr>
              <w:t xml:space="preserve">, </w:t>
            </w:r>
            <w:r w:rsidR="00057C9E" w:rsidRPr="000A5ED6">
              <w:rPr>
                <w:sz w:val="22"/>
                <w:szCs w:val="22"/>
              </w:rPr>
              <w:t>kuris:</w:t>
            </w:r>
            <w:r w:rsidRPr="000A5ED6">
              <w:rPr>
                <w:sz w:val="22"/>
                <w:szCs w:val="22"/>
              </w:rPr>
              <w:t xml:space="preserve"> mokosi</w:t>
            </w:r>
            <w:r w:rsidR="00057C9E" w:rsidRPr="000A5ED6">
              <w:rPr>
                <w:sz w:val="22"/>
                <w:szCs w:val="22"/>
              </w:rPr>
              <w:t xml:space="preserve"> bendrojo ugdymo</w:t>
            </w:r>
            <w:r w:rsidRPr="000A5ED6">
              <w:rPr>
                <w:sz w:val="22"/>
                <w:szCs w:val="22"/>
              </w:rPr>
              <w:t xml:space="preserve"> mokyklo</w:t>
            </w:r>
            <w:r w:rsidR="00057C9E" w:rsidRPr="000A5ED6">
              <w:rPr>
                <w:sz w:val="22"/>
                <w:szCs w:val="22"/>
              </w:rPr>
              <w:t>je, įgyja pirminį profesinį mokymą</w:t>
            </w:r>
            <w:r w:rsidRPr="000A5ED6">
              <w:rPr>
                <w:sz w:val="22"/>
                <w:szCs w:val="22"/>
              </w:rPr>
              <w:t xml:space="preserve"> </w:t>
            </w:r>
            <w:r w:rsidR="00057C9E" w:rsidRPr="000A5ED6">
              <w:rPr>
                <w:sz w:val="22"/>
                <w:szCs w:val="22"/>
              </w:rPr>
              <w:t xml:space="preserve"> ir (arba) studijuoja nuolatine studijų forma</w:t>
            </w:r>
            <w:r w:rsidR="000A5ED6" w:rsidRPr="000A5ED6">
              <w:rPr>
                <w:sz w:val="22"/>
                <w:szCs w:val="22"/>
              </w:rPr>
              <w:t>.</w:t>
            </w:r>
          </w:p>
        </w:tc>
        <w:tc>
          <w:tcPr>
            <w:tcW w:w="1133" w:type="dxa"/>
            <w:shd w:val="clear" w:color="auto" w:fill="auto"/>
          </w:tcPr>
          <w:p w14:paraId="170E48DD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50,0</w:t>
            </w:r>
          </w:p>
        </w:tc>
      </w:tr>
      <w:tr w:rsidR="009C30A5" w:rsidRPr="0087503F" w14:paraId="4C268305" w14:textId="77777777" w:rsidTr="00D54274">
        <w:tc>
          <w:tcPr>
            <w:tcW w:w="828" w:type="dxa"/>
            <w:shd w:val="clear" w:color="auto" w:fill="auto"/>
          </w:tcPr>
          <w:p w14:paraId="24814788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107</w:t>
            </w:r>
          </w:p>
        </w:tc>
        <w:tc>
          <w:tcPr>
            <w:tcW w:w="7865" w:type="dxa"/>
            <w:shd w:val="clear" w:color="auto" w:fill="auto"/>
          </w:tcPr>
          <w:p w14:paraId="0EA1F8C3" w14:textId="40018E6A" w:rsidR="009C30A5" w:rsidRPr="000A5ED6" w:rsidRDefault="009C30A5" w:rsidP="00D54274">
            <w:pPr>
              <w:rPr>
                <w:sz w:val="22"/>
                <w:szCs w:val="22"/>
              </w:rPr>
            </w:pPr>
            <w:r w:rsidRPr="000A5ED6">
              <w:rPr>
                <w:sz w:val="22"/>
                <w:szCs w:val="22"/>
              </w:rPr>
              <w:t>Asm</w:t>
            </w:r>
            <w:r w:rsidR="000A5ED6" w:rsidRPr="000A5ED6">
              <w:rPr>
                <w:sz w:val="22"/>
                <w:szCs w:val="22"/>
              </w:rPr>
              <w:t>uo</w:t>
            </w:r>
            <w:r w:rsidRPr="000A5ED6">
              <w:rPr>
                <w:sz w:val="22"/>
                <w:szCs w:val="22"/>
              </w:rPr>
              <w:t>, turint</w:t>
            </w:r>
            <w:r w:rsidR="000A5ED6" w:rsidRPr="000A5ED6">
              <w:rPr>
                <w:sz w:val="22"/>
                <w:szCs w:val="22"/>
              </w:rPr>
              <w:t>is</w:t>
            </w:r>
            <w:r w:rsidRPr="000A5ED6">
              <w:rPr>
                <w:sz w:val="22"/>
                <w:szCs w:val="22"/>
              </w:rPr>
              <w:t xml:space="preserve"> tradicinio amatininko statusą, kai įsigyja verslo liudijimą savo tradiciniam amatui.</w:t>
            </w:r>
          </w:p>
        </w:tc>
        <w:tc>
          <w:tcPr>
            <w:tcW w:w="1133" w:type="dxa"/>
            <w:shd w:val="clear" w:color="auto" w:fill="auto"/>
          </w:tcPr>
          <w:p w14:paraId="76D107D6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0</w:t>
            </w:r>
          </w:p>
        </w:tc>
      </w:tr>
      <w:tr w:rsidR="009C30A5" w:rsidRPr="0087503F" w14:paraId="2A2908CD" w14:textId="77777777" w:rsidTr="00D54274">
        <w:tc>
          <w:tcPr>
            <w:tcW w:w="828" w:type="dxa"/>
            <w:shd w:val="clear" w:color="auto" w:fill="auto"/>
          </w:tcPr>
          <w:p w14:paraId="7C7D2E67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108</w:t>
            </w:r>
          </w:p>
        </w:tc>
        <w:tc>
          <w:tcPr>
            <w:tcW w:w="7865" w:type="dxa"/>
            <w:shd w:val="clear" w:color="auto" w:fill="auto"/>
          </w:tcPr>
          <w:p w14:paraId="696A3295" w14:textId="2EAB2356" w:rsidR="009C30A5" w:rsidRPr="001B1187" w:rsidRDefault="009C30A5" w:rsidP="00D54274">
            <w:pPr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Dirbant</w:t>
            </w:r>
            <w:r w:rsidR="000A5ED6">
              <w:rPr>
                <w:sz w:val="22"/>
                <w:szCs w:val="22"/>
              </w:rPr>
              <w:t>i</w:t>
            </w:r>
            <w:r w:rsidRPr="001B1187">
              <w:rPr>
                <w:sz w:val="22"/>
                <w:szCs w:val="22"/>
              </w:rPr>
              <w:t>s (tarnaujant</w:t>
            </w:r>
            <w:r w:rsidR="000A5ED6">
              <w:rPr>
                <w:sz w:val="22"/>
                <w:szCs w:val="22"/>
              </w:rPr>
              <w:t>i</w:t>
            </w:r>
            <w:r w:rsidRPr="001B1187">
              <w:rPr>
                <w:sz w:val="22"/>
                <w:szCs w:val="22"/>
              </w:rPr>
              <w:t>s) asm</w:t>
            </w:r>
            <w:r w:rsidR="000A5ED6">
              <w:rPr>
                <w:sz w:val="22"/>
                <w:szCs w:val="22"/>
              </w:rPr>
              <w:t xml:space="preserve">uo, </w:t>
            </w:r>
            <w:r w:rsidRPr="001B1187">
              <w:rPr>
                <w:sz w:val="22"/>
                <w:szCs w:val="22"/>
              </w:rPr>
              <w:t>individuali</w:t>
            </w:r>
            <w:r w:rsidR="000A5ED6">
              <w:rPr>
                <w:sz w:val="22"/>
                <w:szCs w:val="22"/>
              </w:rPr>
              <w:t>os</w:t>
            </w:r>
            <w:r w:rsidRPr="001B1187">
              <w:rPr>
                <w:sz w:val="22"/>
                <w:szCs w:val="22"/>
              </w:rPr>
              <w:t xml:space="preserve"> įmon</w:t>
            </w:r>
            <w:r w:rsidR="000A5ED6">
              <w:rPr>
                <w:sz w:val="22"/>
                <w:szCs w:val="22"/>
              </w:rPr>
              <w:t>ės</w:t>
            </w:r>
            <w:r w:rsidRPr="001B1187">
              <w:rPr>
                <w:sz w:val="22"/>
                <w:szCs w:val="22"/>
              </w:rPr>
              <w:t xml:space="preserve"> savinink</w:t>
            </w:r>
            <w:r w:rsidR="000A5ED6">
              <w:rPr>
                <w:sz w:val="22"/>
                <w:szCs w:val="22"/>
              </w:rPr>
              <w:t>as</w:t>
            </w:r>
            <w:r w:rsidR="00AB1021">
              <w:rPr>
                <w:sz w:val="22"/>
                <w:szCs w:val="22"/>
              </w:rPr>
              <w:t xml:space="preserve"> arba</w:t>
            </w:r>
            <w:r w:rsidRPr="001B1187">
              <w:rPr>
                <w:sz w:val="22"/>
                <w:szCs w:val="22"/>
              </w:rPr>
              <w:t xml:space="preserve"> ūkin</w:t>
            </w:r>
            <w:r w:rsidR="00AB1021">
              <w:rPr>
                <w:sz w:val="22"/>
                <w:szCs w:val="22"/>
              </w:rPr>
              <w:t>ės</w:t>
            </w:r>
            <w:r w:rsidRPr="001B1187">
              <w:rPr>
                <w:sz w:val="22"/>
                <w:szCs w:val="22"/>
              </w:rPr>
              <w:t xml:space="preserve"> bendrij</w:t>
            </w:r>
            <w:r w:rsidR="00AB1021">
              <w:rPr>
                <w:sz w:val="22"/>
                <w:szCs w:val="22"/>
              </w:rPr>
              <w:t>os</w:t>
            </w:r>
            <w:r w:rsidRPr="001B1187">
              <w:rPr>
                <w:sz w:val="22"/>
                <w:szCs w:val="22"/>
              </w:rPr>
              <w:t xml:space="preserve"> tikr</w:t>
            </w:r>
            <w:r w:rsidR="00AB1021">
              <w:rPr>
                <w:sz w:val="22"/>
                <w:szCs w:val="22"/>
              </w:rPr>
              <w:t>asis</w:t>
            </w:r>
            <w:r w:rsidRPr="001B1187">
              <w:rPr>
                <w:sz w:val="22"/>
                <w:szCs w:val="22"/>
              </w:rPr>
              <w:t xml:space="preserve"> nar</w:t>
            </w:r>
            <w:r w:rsidR="00AB1021">
              <w:rPr>
                <w:sz w:val="22"/>
                <w:szCs w:val="22"/>
              </w:rPr>
              <w:t>ys</w:t>
            </w:r>
            <w:r w:rsidRPr="001B1187">
              <w:rPr>
                <w:sz w:val="22"/>
                <w:szCs w:val="22"/>
              </w:rPr>
              <w:t>, gaunan</w:t>
            </w:r>
            <w:r w:rsidR="007105CC">
              <w:rPr>
                <w:sz w:val="22"/>
                <w:szCs w:val="22"/>
              </w:rPr>
              <w:t>tis</w:t>
            </w:r>
            <w:r w:rsidRPr="001B1187">
              <w:rPr>
                <w:sz w:val="22"/>
                <w:szCs w:val="22"/>
              </w:rPr>
              <w:t xml:space="preserve"> su darbo santykiais ar jų esmę atitinkančiais santykiais susijusių pajamų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3" w:type="dxa"/>
            <w:shd w:val="clear" w:color="auto" w:fill="auto"/>
          </w:tcPr>
          <w:p w14:paraId="2A236010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0</w:t>
            </w:r>
          </w:p>
        </w:tc>
      </w:tr>
      <w:tr w:rsidR="009C30A5" w:rsidRPr="0087503F" w14:paraId="196B77CF" w14:textId="77777777" w:rsidTr="00D54274">
        <w:tc>
          <w:tcPr>
            <w:tcW w:w="828" w:type="dxa"/>
            <w:shd w:val="clear" w:color="auto" w:fill="auto"/>
          </w:tcPr>
          <w:p w14:paraId="034362CA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109</w:t>
            </w:r>
          </w:p>
        </w:tc>
        <w:tc>
          <w:tcPr>
            <w:tcW w:w="7865" w:type="dxa"/>
            <w:shd w:val="clear" w:color="auto" w:fill="auto"/>
          </w:tcPr>
          <w:p w14:paraId="466EC405" w14:textId="4E969EC9" w:rsidR="009C30A5" w:rsidRPr="009A529B" w:rsidRDefault="00FC51E3" w:rsidP="00D54274">
            <w:pPr>
              <w:rPr>
                <w:sz w:val="22"/>
                <w:szCs w:val="22"/>
              </w:rPr>
            </w:pPr>
            <w:r w:rsidRPr="009A529B">
              <w:rPr>
                <w:sz w:val="22"/>
                <w:szCs w:val="22"/>
              </w:rPr>
              <w:t>A</w:t>
            </w:r>
            <w:r w:rsidR="009C30A5" w:rsidRPr="009A529B">
              <w:rPr>
                <w:sz w:val="22"/>
                <w:szCs w:val="22"/>
              </w:rPr>
              <w:t>smenys</w:t>
            </w:r>
            <w:r w:rsidRPr="009A529B">
              <w:rPr>
                <w:sz w:val="22"/>
                <w:szCs w:val="22"/>
              </w:rPr>
              <w:t xml:space="preserve"> su negalia</w:t>
            </w:r>
            <w:r w:rsidR="009C30A5" w:rsidRPr="009A529B">
              <w:rPr>
                <w:sz w:val="22"/>
                <w:szCs w:val="22"/>
              </w:rPr>
              <w:t>, kuriems nustatytas 0</w:t>
            </w:r>
            <w:r w:rsidR="009A529B" w:rsidRPr="009A529B">
              <w:rPr>
                <w:sz w:val="22"/>
                <w:szCs w:val="22"/>
              </w:rPr>
              <w:t xml:space="preserve"> </w:t>
            </w:r>
            <w:r w:rsidR="009C30A5" w:rsidRPr="009A529B">
              <w:rPr>
                <w:sz w:val="22"/>
                <w:szCs w:val="22"/>
              </w:rPr>
              <w:t>–</w:t>
            </w:r>
            <w:r w:rsidR="009A529B" w:rsidRPr="009A529B">
              <w:rPr>
                <w:sz w:val="22"/>
                <w:szCs w:val="22"/>
              </w:rPr>
              <w:t xml:space="preserve"> </w:t>
            </w:r>
            <w:r w:rsidR="009C30A5" w:rsidRPr="009A529B">
              <w:rPr>
                <w:sz w:val="22"/>
                <w:szCs w:val="22"/>
              </w:rPr>
              <w:t>25 proc</w:t>
            </w:r>
            <w:r w:rsidR="009A529B" w:rsidRPr="009A529B">
              <w:rPr>
                <w:sz w:val="22"/>
                <w:szCs w:val="22"/>
              </w:rPr>
              <w:t>entų</w:t>
            </w:r>
            <w:r w:rsidR="009C30A5" w:rsidRPr="009A529B">
              <w:rPr>
                <w:sz w:val="22"/>
                <w:szCs w:val="22"/>
              </w:rPr>
              <w:t xml:space="preserve"> </w:t>
            </w:r>
            <w:proofErr w:type="spellStart"/>
            <w:r w:rsidR="009C30A5" w:rsidRPr="009A529B">
              <w:rPr>
                <w:sz w:val="22"/>
                <w:szCs w:val="22"/>
              </w:rPr>
              <w:t>da</w:t>
            </w:r>
            <w:r w:rsidR="003A7C82" w:rsidRPr="009A529B">
              <w:rPr>
                <w:sz w:val="22"/>
                <w:szCs w:val="22"/>
              </w:rPr>
              <w:t>lyvumo</w:t>
            </w:r>
            <w:proofErr w:type="spellEnd"/>
            <w:r w:rsidR="009C30A5" w:rsidRPr="009A529B">
              <w:rPr>
                <w:sz w:val="22"/>
                <w:szCs w:val="22"/>
              </w:rPr>
              <w:t xml:space="preserve"> lygis</w:t>
            </w:r>
            <w:r w:rsidR="009A529B" w:rsidRPr="009A529B">
              <w:rPr>
                <w:sz w:val="22"/>
                <w:szCs w:val="22"/>
              </w:rPr>
              <w:t xml:space="preserve"> (iki 2023 m. gruodžio 31 d. – darbingumo lygis arba didelių specialiųjų poreikių lygis) ir (arba) sunkaus neįgalumo lygis.</w:t>
            </w:r>
          </w:p>
          <w:p w14:paraId="44CBA871" w14:textId="74D2E0E9" w:rsidR="009C30A5" w:rsidRPr="009A529B" w:rsidRDefault="009C30A5" w:rsidP="00D54274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5409DCE1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50,0</w:t>
            </w:r>
          </w:p>
        </w:tc>
      </w:tr>
      <w:tr w:rsidR="009C30A5" w:rsidRPr="0087503F" w14:paraId="05CE036B" w14:textId="77777777" w:rsidTr="00D54274">
        <w:tc>
          <w:tcPr>
            <w:tcW w:w="828" w:type="dxa"/>
            <w:shd w:val="clear" w:color="auto" w:fill="auto"/>
          </w:tcPr>
          <w:p w14:paraId="4AE01265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110</w:t>
            </w:r>
          </w:p>
        </w:tc>
        <w:tc>
          <w:tcPr>
            <w:tcW w:w="7865" w:type="dxa"/>
            <w:shd w:val="clear" w:color="auto" w:fill="auto"/>
          </w:tcPr>
          <w:p w14:paraId="1900B69D" w14:textId="2C425DE0" w:rsidR="009A529B" w:rsidRPr="009A529B" w:rsidRDefault="003A7C82" w:rsidP="009A529B">
            <w:pPr>
              <w:rPr>
                <w:sz w:val="22"/>
                <w:szCs w:val="22"/>
              </w:rPr>
            </w:pPr>
            <w:r w:rsidRPr="009A529B">
              <w:rPr>
                <w:sz w:val="22"/>
                <w:szCs w:val="22"/>
              </w:rPr>
              <w:t>Asmenys su negalia</w:t>
            </w:r>
            <w:r w:rsidR="009C30A5" w:rsidRPr="009A529B">
              <w:rPr>
                <w:sz w:val="22"/>
                <w:szCs w:val="22"/>
              </w:rPr>
              <w:t>, kuriems nustatytas</w:t>
            </w:r>
            <w:r w:rsidR="009A529B" w:rsidRPr="009A529B">
              <w:rPr>
                <w:sz w:val="22"/>
                <w:szCs w:val="22"/>
              </w:rPr>
              <w:t xml:space="preserve"> 30 –</w:t>
            </w:r>
            <w:r w:rsidR="009C30A5" w:rsidRPr="009A529B">
              <w:rPr>
                <w:sz w:val="22"/>
                <w:szCs w:val="22"/>
              </w:rPr>
              <w:t xml:space="preserve"> 40 </w:t>
            </w:r>
            <w:r w:rsidR="009A529B" w:rsidRPr="009A529B">
              <w:rPr>
                <w:sz w:val="22"/>
                <w:szCs w:val="22"/>
              </w:rPr>
              <w:t xml:space="preserve">procentų </w:t>
            </w:r>
            <w:proofErr w:type="spellStart"/>
            <w:r w:rsidR="009A529B" w:rsidRPr="009A529B">
              <w:rPr>
                <w:sz w:val="22"/>
                <w:szCs w:val="22"/>
              </w:rPr>
              <w:t>dalyvumo</w:t>
            </w:r>
            <w:proofErr w:type="spellEnd"/>
            <w:r w:rsidR="009A529B" w:rsidRPr="009A529B">
              <w:rPr>
                <w:sz w:val="22"/>
                <w:szCs w:val="22"/>
              </w:rPr>
              <w:t xml:space="preserve"> lygis (iki 2023 m. gruodžio 31 d. – darbingumo lygis arba vidutinių specialiųjų poreikių lygis) ir (arba) vidutinio neįgalumo lygis.</w:t>
            </w:r>
          </w:p>
          <w:p w14:paraId="7DEDC739" w14:textId="4B6A72E3" w:rsidR="009C30A5" w:rsidRPr="009A529B" w:rsidRDefault="009C30A5" w:rsidP="00D54274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2600BFE2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50,0</w:t>
            </w:r>
          </w:p>
        </w:tc>
      </w:tr>
      <w:tr w:rsidR="009C30A5" w:rsidRPr="0087503F" w14:paraId="5CB51236" w14:textId="77777777" w:rsidTr="00D54274">
        <w:tc>
          <w:tcPr>
            <w:tcW w:w="828" w:type="dxa"/>
            <w:shd w:val="clear" w:color="auto" w:fill="auto"/>
          </w:tcPr>
          <w:p w14:paraId="4B65C9D5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111</w:t>
            </w:r>
          </w:p>
        </w:tc>
        <w:tc>
          <w:tcPr>
            <w:tcW w:w="7865" w:type="dxa"/>
            <w:shd w:val="clear" w:color="auto" w:fill="auto"/>
          </w:tcPr>
          <w:p w14:paraId="217DB633" w14:textId="34EE6615" w:rsidR="009A529B" w:rsidRPr="009A529B" w:rsidRDefault="009A529B" w:rsidP="009A529B">
            <w:pPr>
              <w:rPr>
                <w:sz w:val="22"/>
                <w:szCs w:val="22"/>
              </w:rPr>
            </w:pPr>
            <w:r w:rsidRPr="009A529B">
              <w:rPr>
                <w:sz w:val="22"/>
                <w:szCs w:val="22"/>
              </w:rPr>
              <w:t xml:space="preserve">Asmenys su negalia, kuriems nustatytas </w:t>
            </w:r>
            <w:r>
              <w:rPr>
                <w:sz w:val="22"/>
                <w:szCs w:val="22"/>
              </w:rPr>
              <w:t>45</w:t>
            </w:r>
            <w:r w:rsidRPr="009A529B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55</w:t>
            </w:r>
            <w:r w:rsidRPr="009A529B">
              <w:rPr>
                <w:sz w:val="22"/>
                <w:szCs w:val="22"/>
              </w:rPr>
              <w:t xml:space="preserve"> procentų </w:t>
            </w:r>
            <w:proofErr w:type="spellStart"/>
            <w:r w:rsidRPr="009A529B">
              <w:rPr>
                <w:sz w:val="22"/>
                <w:szCs w:val="22"/>
              </w:rPr>
              <w:t>dalyvumo</w:t>
            </w:r>
            <w:proofErr w:type="spellEnd"/>
            <w:r w:rsidRPr="009A529B">
              <w:rPr>
                <w:sz w:val="22"/>
                <w:szCs w:val="22"/>
              </w:rPr>
              <w:t xml:space="preserve"> lygis (iki 2023 m. gruodžio 31 d. – darbingumo lygis) ir (arba) </w:t>
            </w:r>
            <w:r>
              <w:rPr>
                <w:sz w:val="22"/>
                <w:szCs w:val="22"/>
              </w:rPr>
              <w:t>lengvo</w:t>
            </w:r>
            <w:r w:rsidRPr="009A529B">
              <w:rPr>
                <w:sz w:val="22"/>
                <w:szCs w:val="22"/>
              </w:rPr>
              <w:t xml:space="preserve"> neįgalumo lygis.</w:t>
            </w:r>
          </w:p>
          <w:p w14:paraId="4C53D192" w14:textId="0010D9BC" w:rsidR="009C30A5" w:rsidRPr="001B1187" w:rsidRDefault="009C30A5" w:rsidP="00D54274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</w:tcPr>
          <w:p w14:paraId="469BA927" w14:textId="77777777" w:rsidR="009C30A5" w:rsidRPr="001B1187" w:rsidRDefault="009C30A5" w:rsidP="00D54274">
            <w:pPr>
              <w:jc w:val="center"/>
              <w:rPr>
                <w:sz w:val="22"/>
                <w:szCs w:val="22"/>
              </w:rPr>
            </w:pPr>
            <w:r w:rsidRPr="001B1187">
              <w:rPr>
                <w:sz w:val="22"/>
                <w:szCs w:val="22"/>
              </w:rPr>
              <w:t>50,0</w:t>
            </w:r>
          </w:p>
        </w:tc>
      </w:tr>
    </w:tbl>
    <w:p w14:paraId="74E39E70" w14:textId="0F98342C" w:rsidR="009C30A5" w:rsidRPr="00AB20F9" w:rsidRDefault="009C30A5" w:rsidP="00AB20F9">
      <w:pPr>
        <w:ind w:firstLine="1276"/>
        <w:jc w:val="both"/>
        <w:rPr>
          <w:sz w:val="20"/>
          <w:szCs w:val="20"/>
        </w:rPr>
      </w:pPr>
      <w:r w:rsidRPr="0087503F">
        <w:rPr>
          <w:sz w:val="22"/>
          <w:szCs w:val="22"/>
        </w:rPr>
        <w:t>2. Gyventojui, patenkančiam į kelias šiame sąraše nurodytų asmenų grupes, taikom</w:t>
      </w:r>
      <w:r>
        <w:rPr>
          <w:sz w:val="22"/>
          <w:szCs w:val="22"/>
        </w:rPr>
        <w:t>a viena jo pasirinkta lengvata.</w:t>
      </w:r>
    </w:p>
    <w:p w14:paraId="37C7B8CF" w14:textId="77777777" w:rsidR="00640EA5" w:rsidRDefault="00640EA5" w:rsidP="00720DE8">
      <w:pPr>
        <w:jc w:val="both"/>
        <w:rPr>
          <w:lang w:eastAsia="de-DE"/>
        </w:rPr>
      </w:pPr>
    </w:p>
    <w:p w14:paraId="76F1AC8B" w14:textId="4ABA28F5" w:rsidR="009A529B" w:rsidRDefault="009A529B" w:rsidP="009A529B">
      <w:pPr>
        <w:jc w:val="center"/>
        <w:rPr>
          <w:lang w:eastAsia="de-DE"/>
        </w:rPr>
      </w:pPr>
      <w:r>
        <w:rPr>
          <w:lang w:eastAsia="de-DE"/>
        </w:rPr>
        <w:t>_________________</w:t>
      </w:r>
    </w:p>
    <w:p w14:paraId="1E698301" w14:textId="77777777" w:rsidR="009A529B" w:rsidRDefault="009A529B" w:rsidP="00720DE8">
      <w:pPr>
        <w:jc w:val="both"/>
        <w:rPr>
          <w:lang w:eastAsia="de-DE"/>
        </w:rPr>
      </w:pPr>
    </w:p>
    <w:p w14:paraId="5A889AAE" w14:textId="77777777" w:rsidR="009A529B" w:rsidRDefault="009A529B" w:rsidP="00720DE8">
      <w:pPr>
        <w:jc w:val="both"/>
        <w:rPr>
          <w:lang w:eastAsia="de-DE"/>
        </w:rPr>
      </w:pPr>
    </w:p>
    <w:p w14:paraId="18953662" w14:textId="77777777" w:rsidR="009A529B" w:rsidRDefault="009A529B" w:rsidP="00720DE8">
      <w:pPr>
        <w:jc w:val="both"/>
        <w:rPr>
          <w:lang w:eastAsia="de-DE"/>
        </w:rPr>
      </w:pPr>
    </w:p>
    <w:p w14:paraId="4D50D058" w14:textId="77777777" w:rsidR="009A529B" w:rsidRDefault="009A529B" w:rsidP="00720DE8">
      <w:pPr>
        <w:jc w:val="both"/>
        <w:rPr>
          <w:lang w:eastAsia="de-DE"/>
        </w:rPr>
      </w:pPr>
    </w:p>
    <w:p w14:paraId="199BABC3" w14:textId="77777777" w:rsidR="009A529B" w:rsidRDefault="009A529B" w:rsidP="00720DE8">
      <w:pPr>
        <w:jc w:val="both"/>
        <w:rPr>
          <w:lang w:eastAsia="de-DE"/>
        </w:rPr>
      </w:pPr>
    </w:p>
    <w:p w14:paraId="50CB28FA" w14:textId="77777777" w:rsidR="009A529B" w:rsidRDefault="009A529B" w:rsidP="00720DE8">
      <w:pPr>
        <w:jc w:val="both"/>
        <w:rPr>
          <w:lang w:eastAsia="de-DE"/>
        </w:rPr>
      </w:pPr>
    </w:p>
    <w:p w14:paraId="15780DB8" w14:textId="041911C3" w:rsidR="007E45A6" w:rsidRDefault="009C30A5" w:rsidP="00720DE8">
      <w:pPr>
        <w:jc w:val="both"/>
        <w:rPr>
          <w:lang w:eastAsia="de-DE"/>
        </w:rPr>
      </w:pPr>
      <w:r w:rsidRPr="00D24145">
        <w:rPr>
          <w:lang w:eastAsia="de-DE"/>
        </w:rPr>
        <w:t>Nijolė Mackevičienė</w:t>
      </w:r>
      <w:r w:rsidR="00640EA5">
        <w:rPr>
          <w:lang w:eastAsia="de-DE"/>
        </w:rPr>
        <w:t>, (8 440) 45 554</w:t>
      </w:r>
    </w:p>
    <w:sectPr w:rsidR="007E45A6" w:rsidSect="00AB20F9">
      <w:headerReference w:type="even" r:id="rId7"/>
      <w:headerReference w:type="default" r:id="rId8"/>
      <w:headerReference w:type="first" r:id="rId9"/>
      <w:pgSz w:w="11906" w:h="16838"/>
      <w:pgMar w:top="1417" w:right="1417" w:bottom="568" w:left="141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7D5CB" w14:textId="77777777" w:rsidR="001D432E" w:rsidRDefault="001D432E">
      <w:r>
        <w:separator/>
      </w:r>
    </w:p>
  </w:endnote>
  <w:endnote w:type="continuationSeparator" w:id="0">
    <w:p w14:paraId="1861632A" w14:textId="77777777" w:rsidR="001D432E" w:rsidRDefault="001D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277C8" w14:textId="77777777" w:rsidR="001D432E" w:rsidRDefault="001D432E">
      <w:r>
        <w:separator/>
      </w:r>
    </w:p>
  </w:footnote>
  <w:footnote w:type="continuationSeparator" w:id="0">
    <w:p w14:paraId="7D9AA551" w14:textId="77777777" w:rsidR="001D432E" w:rsidRDefault="001D4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6470B" w14:textId="77777777" w:rsidR="00D54274" w:rsidRDefault="00F96088" w:rsidP="00D5427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8804883" w14:textId="77777777" w:rsidR="00D54274" w:rsidRDefault="00D5427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7A4A" w14:textId="77777777" w:rsidR="00D54274" w:rsidRDefault="00F96088" w:rsidP="00D5427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F2D6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B4A2B7E" w14:textId="77777777" w:rsidR="00D54274" w:rsidRDefault="00D54274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9BE7C" w14:textId="77777777" w:rsidR="00B364D5" w:rsidRPr="001F1A35" w:rsidRDefault="00B364D5" w:rsidP="00B364D5">
    <w:pPr>
      <w:pStyle w:val="Antrats"/>
      <w:ind w:right="480"/>
      <w:jc w:val="right"/>
      <w:rPr>
        <w:b/>
        <w:i/>
        <w:iCs/>
      </w:rPr>
    </w:pPr>
    <w:bookmarkStart w:id="1" w:name="_Hlk181179258"/>
    <w:r>
      <w:rPr>
        <w:b/>
        <w:i/>
        <w:iCs/>
      </w:rPr>
      <w:t>Patikslintas projektas</w:t>
    </w:r>
  </w:p>
  <w:bookmarkEnd w:id="1"/>
  <w:p w14:paraId="18BE1C68" w14:textId="77777777" w:rsidR="00B364D5" w:rsidRDefault="00B364D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7131409">
    <w:abstractNumId w:val="0"/>
  </w:num>
  <w:num w:numId="2" w16cid:durableId="1575697895">
    <w:abstractNumId w:val="5"/>
  </w:num>
  <w:num w:numId="3" w16cid:durableId="181745740">
    <w:abstractNumId w:val="6"/>
  </w:num>
  <w:num w:numId="4" w16cid:durableId="2024629876">
    <w:abstractNumId w:val="4"/>
  </w:num>
  <w:num w:numId="5" w16cid:durableId="7323884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1126217">
    <w:abstractNumId w:val="1"/>
  </w:num>
  <w:num w:numId="7" w16cid:durableId="497616055">
    <w:abstractNumId w:val="2"/>
  </w:num>
  <w:num w:numId="8" w16cid:durableId="11549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88"/>
    <w:rsid w:val="00057C9E"/>
    <w:rsid w:val="00072E59"/>
    <w:rsid w:val="0008753B"/>
    <w:rsid w:val="000A5ED6"/>
    <w:rsid w:val="000C5DE3"/>
    <w:rsid w:val="000D25D8"/>
    <w:rsid w:val="000F6541"/>
    <w:rsid w:val="000F79A6"/>
    <w:rsid w:val="0019379B"/>
    <w:rsid w:val="001A4DBF"/>
    <w:rsid w:val="001D432E"/>
    <w:rsid w:val="001F5090"/>
    <w:rsid w:val="0022680B"/>
    <w:rsid w:val="002434C4"/>
    <w:rsid w:val="00250FE0"/>
    <w:rsid w:val="002C7345"/>
    <w:rsid w:val="002F5FAB"/>
    <w:rsid w:val="00384540"/>
    <w:rsid w:val="003A7C82"/>
    <w:rsid w:val="00400B0B"/>
    <w:rsid w:val="005253B8"/>
    <w:rsid w:val="005456D3"/>
    <w:rsid w:val="005819E3"/>
    <w:rsid w:val="005C1C7A"/>
    <w:rsid w:val="005F1EBC"/>
    <w:rsid w:val="00636B97"/>
    <w:rsid w:val="00640EA5"/>
    <w:rsid w:val="00674C77"/>
    <w:rsid w:val="00677CB7"/>
    <w:rsid w:val="007105CC"/>
    <w:rsid w:val="00720DE8"/>
    <w:rsid w:val="007724E1"/>
    <w:rsid w:val="007E45A6"/>
    <w:rsid w:val="00874DD5"/>
    <w:rsid w:val="008B640F"/>
    <w:rsid w:val="00910B91"/>
    <w:rsid w:val="00933352"/>
    <w:rsid w:val="00934ACB"/>
    <w:rsid w:val="009A529B"/>
    <w:rsid w:val="009C30A5"/>
    <w:rsid w:val="00A02AE4"/>
    <w:rsid w:val="00A07264"/>
    <w:rsid w:val="00A2108B"/>
    <w:rsid w:val="00A451E6"/>
    <w:rsid w:val="00AB1021"/>
    <w:rsid w:val="00AB20F9"/>
    <w:rsid w:val="00AD477A"/>
    <w:rsid w:val="00AF27B9"/>
    <w:rsid w:val="00AF2D65"/>
    <w:rsid w:val="00B03125"/>
    <w:rsid w:val="00B364D5"/>
    <w:rsid w:val="00BA175F"/>
    <w:rsid w:val="00BB044C"/>
    <w:rsid w:val="00BC31F3"/>
    <w:rsid w:val="00C9789C"/>
    <w:rsid w:val="00D34811"/>
    <w:rsid w:val="00D52C60"/>
    <w:rsid w:val="00D54274"/>
    <w:rsid w:val="00D54B6C"/>
    <w:rsid w:val="00D7514C"/>
    <w:rsid w:val="00DF551D"/>
    <w:rsid w:val="00E227E3"/>
    <w:rsid w:val="00E25B5E"/>
    <w:rsid w:val="00E87AAE"/>
    <w:rsid w:val="00F71EED"/>
    <w:rsid w:val="00F96088"/>
    <w:rsid w:val="00FC51E3"/>
    <w:rsid w:val="00FC61A2"/>
    <w:rsid w:val="00FD6DDE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6A59"/>
  <w15:chartTrackingRefBased/>
  <w15:docId w15:val="{5E16BEA5-D792-4C92-A5AD-68373267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  <w:lang w:val="lt-LT"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SimSun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rsid w:val="005C1C7A"/>
    <w:rPr>
      <w:rFonts w:ascii="Calibri Light" w:eastAsia="SimSun" w:hAnsi="Calibri Light" w:cs="Times New Roman"/>
      <w:color w:val="2E74B5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qFormat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  <w:style w:type="paragraph" w:styleId="Porat">
    <w:name w:val="footer"/>
    <w:basedOn w:val="prastasis"/>
    <w:link w:val="PoratDiagrama"/>
    <w:uiPriority w:val="99"/>
    <w:unhideWhenUsed/>
    <w:rsid w:val="00B364D5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364D5"/>
    <w:rPr>
      <w:rFonts w:ascii="Times New Roman" w:eastAsia="Times New Roman" w:hAnsi="Times New Roman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dcterms:created xsi:type="dcterms:W3CDTF">2024-10-30T09:43:00Z</dcterms:created>
  <dcterms:modified xsi:type="dcterms:W3CDTF">2024-10-30T09:44:00Z</dcterms:modified>
</cp:coreProperties>
</file>